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0C9D2" w14:textId="77777777" w:rsidR="00D411BE" w:rsidRDefault="00FF7E16" w:rsidP="00483445">
      <w:pPr>
        <w:tabs>
          <w:tab w:val="left" w:pos="9360"/>
        </w:tabs>
        <w:autoSpaceDE w:val="0"/>
        <w:autoSpaceDN w:val="0"/>
        <w:adjustRightInd w:val="0"/>
        <w:spacing w:after="0" w:line="240" w:lineRule="auto"/>
        <w:jc w:val="center"/>
        <w:rPr>
          <w:rFonts w:ascii="Arial,Bold" w:hAnsi="Arial,Bold" w:cs="Arial,Bold"/>
          <w:b/>
          <w:bCs/>
          <w:color w:val="050505"/>
          <w:sz w:val="28"/>
          <w:szCs w:val="28"/>
        </w:rPr>
      </w:pPr>
      <w:r>
        <w:rPr>
          <w:rFonts w:ascii="Arial,Bold" w:hAnsi="Arial,Bold" w:cs="Arial,Bold"/>
          <w:b/>
          <w:bCs/>
          <w:color w:val="050505"/>
          <w:sz w:val="28"/>
          <w:szCs w:val="28"/>
        </w:rPr>
        <w:t>परिशिष्ट ए</w:t>
      </w:r>
    </w:p>
    <w:p w14:paraId="3ADB4D3D" w14:textId="77777777" w:rsidR="00D411BE" w:rsidRPr="00D411BE" w:rsidRDefault="00D411BE" w:rsidP="00D411BE">
      <w:pPr>
        <w:autoSpaceDE w:val="0"/>
        <w:autoSpaceDN w:val="0"/>
        <w:adjustRightInd w:val="0"/>
        <w:spacing w:after="0" w:line="240" w:lineRule="auto"/>
        <w:jc w:val="center"/>
        <w:rPr>
          <w:rFonts w:ascii="Arial,Bold" w:hAnsi="Arial,Bold" w:cs="Arial,Bold"/>
          <w:b/>
          <w:bCs/>
          <w:color w:val="050505"/>
          <w:sz w:val="28"/>
          <w:szCs w:val="28"/>
        </w:rPr>
      </w:pPr>
    </w:p>
    <w:p w14:paraId="0A2EEFBC" w14:textId="3551B0AD" w:rsidR="00665243" w:rsidRDefault="004664E1" w:rsidP="00665243">
      <w:pPr>
        <w:autoSpaceDE w:val="0"/>
        <w:autoSpaceDN w:val="0"/>
        <w:adjustRightInd w:val="0"/>
        <w:spacing w:after="0" w:line="240" w:lineRule="auto"/>
        <w:jc w:val="center"/>
        <w:rPr>
          <w:rFonts w:ascii="Arial,Bold" w:hAnsi="Arial,Bold" w:cs="Arial,Bold"/>
          <w:b/>
          <w:bCs/>
          <w:color w:val="050505"/>
          <w:sz w:val="26"/>
          <w:szCs w:val="26"/>
        </w:rPr>
      </w:pPr>
      <w:r>
        <w:rPr>
          <w:rFonts w:ascii="Arial,Bold" w:hAnsi="Arial,Bold" w:cs="Arial,Bold"/>
          <w:b/>
          <w:bCs/>
          <w:color w:val="050505"/>
          <w:sz w:val="26"/>
          <w:szCs w:val="26"/>
        </w:rPr>
        <w:t>नागरिक शिकायत सूचना पत्रक</w:t>
      </w:r>
    </w:p>
    <w:p w14:paraId="45AFB937" w14:textId="77777777" w:rsidR="00665243" w:rsidRDefault="00665243" w:rsidP="00665243">
      <w:pPr>
        <w:autoSpaceDE w:val="0"/>
        <w:autoSpaceDN w:val="0"/>
        <w:adjustRightInd w:val="0"/>
        <w:spacing w:after="0" w:line="240" w:lineRule="auto"/>
        <w:rPr>
          <w:rFonts w:ascii="Arial,Bold" w:hAnsi="Arial,Bold" w:cs="Arial,Bold"/>
          <w:b/>
          <w:bCs/>
          <w:color w:val="050505"/>
          <w:sz w:val="26"/>
          <w:szCs w:val="26"/>
        </w:rPr>
      </w:pPr>
    </w:p>
    <w:p w14:paraId="01615C7C" w14:textId="38AF3A05" w:rsidR="00665243" w:rsidRDefault="00483445" w:rsidP="00483445">
      <w:pPr>
        <w:autoSpaceDE w:val="0"/>
        <w:autoSpaceDN w:val="0"/>
        <w:adjustRightInd w:val="0"/>
        <w:spacing w:after="0" w:line="240" w:lineRule="auto"/>
        <w:jc w:val="both"/>
        <w:rPr>
          <w:rFonts w:ascii="Arial" w:hAnsi="Arial" w:cs="Arial"/>
          <w:color w:val="050505"/>
          <w:sz w:val="21"/>
          <w:szCs w:val="21"/>
        </w:rPr>
      </w:pPr>
      <w:r>
        <w:rPr>
          <w:rFonts w:ascii="Arial" w:hAnsi="Arial" w:cs="Arial"/>
          <w:color w:val="050505"/>
          <w:sz w:val="21"/>
          <w:szCs w:val="21"/>
        </w:rPr>
        <w:t>बैरिंगटन पुलिस विभाग के सदस्य निष्पक्ष, प्रभावी और निष्पक्ष रूप से लागू कानून प्रवर्तन सेवाएं प्रदान करने के लिए प्रतिबद्ध हैं। यह सभी के सर्वोत्तम हित में है कि किसी एक अधिकारी के कार्यनिष्पादन के बारे में आपकी शिकायत का निष्पक्ष और त्वरित समाधान किया जाए। आपकी शिकायत की जांच के लिए पुलिस विभाग के पास औपचारिक प्रक्रियाएं हैं। इन प्रक्रियाओं को निष्पक्षता सुनिश्चित करने और नागरिकों और कानून प्रवर्तन अधिकारियों दोनों के अधिकारों की रक्षा करने के लिए डिज़ाइन किया गया है:</w:t>
      </w:r>
    </w:p>
    <w:p w14:paraId="0F25AAEF" w14:textId="77777777" w:rsidR="00665243" w:rsidRDefault="00665243" w:rsidP="00665243">
      <w:pPr>
        <w:autoSpaceDE w:val="0"/>
        <w:autoSpaceDN w:val="0"/>
        <w:adjustRightInd w:val="0"/>
        <w:spacing w:after="0" w:line="240" w:lineRule="auto"/>
        <w:rPr>
          <w:rFonts w:ascii="Arial" w:hAnsi="Arial" w:cs="Arial"/>
          <w:color w:val="050505"/>
          <w:sz w:val="21"/>
          <w:szCs w:val="21"/>
        </w:rPr>
      </w:pPr>
    </w:p>
    <w:p w14:paraId="331B5AE8" w14:textId="77777777" w:rsidR="00665243"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अधिकारी/कर्मचारी के कदाचार की रिपोर्ट या शिकायत किसी भी व्यक्ति से, गुमनाम स्रोतों सहित, किसी भी समय स्वीकार की जानी चाहिए।</w:t>
      </w:r>
    </w:p>
    <w:p w14:paraId="3B7B5195" w14:textId="77777777" w:rsidR="00D411BE" w:rsidRDefault="00D411BE" w:rsidP="00D411BE">
      <w:pPr>
        <w:pStyle w:val="ListParagraph"/>
        <w:autoSpaceDE w:val="0"/>
        <w:autoSpaceDN w:val="0"/>
        <w:adjustRightInd w:val="0"/>
        <w:spacing w:after="0" w:line="240" w:lineRule="auto"/>
        <w:rPr>
          <w:rFonts w:ascii="Arial" w:hAnsi="Arial" w:cs="Arial"/>
          <w:color w:val="050505"/>
          <w:sz w:val="21"/>
          <w:szCs w:val="21"/>
        </w:rPr>
      </w:pPr>
    </w:p>
    <w:p w14:paraId="04F5946A" w14:textId="77777777" w:rsidR="00A764CB" w:rsidRDefault="00A764CB"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शिकायतकर्ता पक्ष की उम्र, जाति, जातीयता, धर्म, लिंग, यौन अभिविन्यास, अक्षमता, या आप्रवासन स्थिति की परवाह किए बिना शिकायतें स्वीकार की जाएंगी।</w:t>
      </w:r>
    </w:p>
    <w:p w14:paraId="5C4B690B" w14:textId="77777777" w:rsidR="00D411BE" w:rsidRPr="00D411BE" w:rsidRDefault="00D411BE" w:rsidP="00D411BE">
      <w:pPr>
        <w:autoSpaceDE w:val="0"/>
        <w:autoSpaceDN w:val="0"/>
        <w:adjustRightInd w:val="0"/>
        <w:spacing w:after="0" w:line="240" w:lineRule="auto"/>
        <w:rPr>
          <w:rFonts w:ascii="Arial" w:hAnsi="Arial" w:cs="Arial"/>
          <w:color w:val="050505"/>
          <w:sz w:val="21"/>
          <w:szCs w:val="21"/>
        </w:rPr>
      </w:pPr>
    </w:p>
    <w:p w14:paraId="5409B039" w14:textId="77777777" w:rsidR="00665243" w:rsidRPr="00665243"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665243">
        <w:rPr>
          <w:rFonts w:ascii="Arial" w:hAnsi="Arial" w:cs="Arial"/>
          <w:color w:val="050505"/>
          <w:sz w:val="21"/>
          <w:szCs w:val="21"/>
        </w:rPr>
        <w:t>विशेष रूप से प्रशिक्षित आंतरिक मामलों के अधिकारी को भेजी जाएगी</w:t>
      </w:r>
    </w:p>
    <w:p w14:paraId="12BA63C2" w14:textId="77777777" w:rsidR="00A764CB" w:rsidRDefault="00665243" w:rsidP="00A764CB">
      <w:pPr>
        <w:autoSpaceDE w:val="0"/>
        <w:autoSpaceDN w:val="0"/>
        <w:adjustRightInd w:val="0"/>
        <w:spacing w:after="0" w:line="240" w:lineRule="auto"/>
        <w:ind w:left="720"/>
        <w:rPr>
          <w:rFonts w:ascii="Arial" w:hAnsi="Arial" w:cs="Arial"/>
          <w:color w:val="050505"/>
          <w:sz w:val="21"/>
          <w:szCs w:val="21"/>
        </w:rPr>
      </w:pPr>
      <w:r>
        <w:rPr>
          <w:rFonts w:ascii="Arial" w:hAnsi="Arial" w:cs="Arial"/>
          <w:color w:val="050505"/>
          <w:sz w:val="21"/>
          <w:szCs w:val="21"/>
        </w:rPr>
        <w:t>एक अधिकारी जो एक गहन और वस्तुनिष्ठ जांच करेगा।</w:t>
      </w:r>
    </w:p>
    <w:p w14:paraId="1391D648" w14:textId="77777777" w:rsidR="00D411BE" w:rsidRDefault="00D411BE" w:rsidP="00A764CB">
      <w:pPr>
        <w:autoSpaceDE w:val="0"/>
        <w:autoSpaceDN w:val="0"/>
        <w:adjustRightInd w:val="0"/>
        <w:spacing w:after="0" w:line="240" w:lineRule="auto"/>
        <w:ind w:left="720"/>
        <w:rPr>
          <w:rFonts w:ascii="Arial" w:hAnsi="Arial" w:cs="Arial"/>
          <w:color w:val="050505"/>
          <w:sz w:val="21"/>
          <w:szCs w:val="21"/>
        </w:rPr>
      </w:pPr>
    </w:p>
    <w:p w14:paraId="5CD64299" w14:textId="77777777" w:rsidR="00665243" w:rsidRPr="00A764CB"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A764CB">
        <w:rPr>
          <w:rFonts w:ascii="Arial" w:hAnsi="Arial" w:cs="Arial"/>
          <w:color w:val="050505"/>
          <w:sz w:val="21"/>
          <w:szCs w:val="21"/>
        </w:rPr>
        <w:t>के बारे में विस्तृत विवरण देकर आपसे जाँच में मदद करने के लिए कहा जा सकता है</w:t>
      </w:r>
    </w:p>
    <w:p w14:paraId="22C5DB80" w14:textId="77777777" w:rsidR="003125D2" w:rsidRDefault="00665243" w:rsidP="003125D2">
      <w:pPr>
        <w:autoSpaceDE w:val="0"/>
        <w:autoSpaceDN w:val="0"/>
        <w:adjustRightInd w:val="0"/>
        <w:spacing w:after="0" w:line="240" w:lineRule="auto"/>
        <w:ind w:firstLine="720"/>
        <w:rPr>
          <w:rFonts w:ascii="Arial" w:hAnsi="Arial" w:cs="Arial"/>
          <w:color w:val="050505"/>
          <w:sz w:val="21"/>
          <w:szCs w:val="21"/>
        </w:rPr>
      </w:pPr>
      <w:r>
        <w:rPr>
          <w:rFonts w:ascii="Arial" w:hAnsi="Arial" w:cs="Arial"/>
          <w:color w:val="050505"/>
          <w:sz w:val="21"/>
          <w:szCs w:val="21"/>
        </w:rPr>
        <w:t>क्या हुआ या अन्य महत्वपूर्ण जानकारी या दस्तावेज प्रदान करना।</w:t>
      </w:r>
    </w:p>
    <w:p w14:paraId="1B8270E7" w14:textId="77777777" w:rsidR="00D411BE" w:rsidRDefault="00D411BE" w:rsidP="003125D2">
      <w:pPr>
        <w:autoSpaceDE w:val="0"/>
        <w:autoSpaceDN w:val="0"/>
        <w:adjustRightInd w:val="0"/>
        <w:spacing w:after="0" w:line="240" w:lineRule="auto"/>
        <w:ind w:firstLine="720"/>
        <w:rPr>
          <w:rFonts w:ascii="Arial" w:hAnsi="Arial" w:cs="Arial"/>
          <w:color w:val="050505"/>
          <w:sz w:val="21"/>
          <w:szCs w:val="21"/>
        </w:rPr>
      </w:pPr>
    </w:p>
    <w:p w14:paraId="7632189E" w14:textId="77777777" w:rsidR="00665243" w:rsidRDefault="00665243" w:rsidP="003125D2">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3125D2">
        <w:rPr>
          <w:rFonts w:ascii="Arial" w:hAnsi="Arial" w:cs="Arial"/>
          <w:color w:val="050505"/>
          <w:sz w:val="21"/>
          <w:szCs w:val="21"/>
        </w:rPr>
        <w:t>कानून प्रवर्तन अधिकारियों के खिलाफ सभी शिकायतों की गहन जांच की जाती है। अनुरोध किए जाने पर आपको जांच की स्थिति और उसके अंतिम परिणाम के बारे में सूचित किया जाएगा और आप संपर्क जानकारी प्रदान करेंगे। लगाया गया सटीक अनुशासन गोपनीय है, लेकिन आपको अंतिम खोज की सलाह दी जाएगी, अर्थात्:</w:t>
      </w:r>
    </w:p>
    <w:p w14:paraId="7AE76945" w14:textId="77777777" w:rsidR="00D411BE" w:rsidRDefault="00D411BE" w:rsidP="00D411BE">
      <w:pPr>
        <w:pStyle w:val="ListParagraph"/>
        <w:autoSpaceDE w:val="0"/>
        <w:autoSpaceDN w:val="0"/>
        <w:adjustRightInd w:val="0"/>
        <w:spacing w:after="0" w:line="240" w:lineRule="auto"/>
        <w:rPr>
          <w:rFonts w:ascii="Arial" w:hAnsi="Arial" w:cs="Arial"/>
          <w:color w:val="050505"/>
          <w:sz w:val="21"/>
          <w:szCs w:val="21"/>
        </w:rPr>
      </w:pPr>
    </w:p>
    <w:p w14:paraId="1ABE7048" w14:textId="77777777" w:rsidR="00C917EF" w:rsidRDefault="00B42F5D" w:rsidP="00C917EF">
      <w:pPr>
        <w:pStyle w:val="ListParagraph"/>
        <w:numPr>
          <w:ilvl w:val="1"/>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कायम: साक्ष्य की अधिकता दर्शाती है कि एक अधिकारी ने किसी कानून का उल्लंघन किया है; विनियमन; महान्यायवादी या काउंटी अभियोजक द्वारा जारी निर्देश, दिशानिर्देश, नीति या प्रक्रिया; एजेंसी प्रोटोकॉल; स्थायी संचालन प्रक्रिया; नियम; या प्रशिक्षण।</w:t>
      </w:r>
    </w:p>
    <w:p w14:paraId="16E64982" w14:textId="77777777" w:rsidR="00D411BE" w:rsidRPr="00C917EF" w:rsidRDefault="00D411BE" w:rsidP="00D411BE">
      <w:pPr>
        <w:pStyle w:val="ListParagraph"/>
        <w:autoSpaceDE w:val="0"/>
        <w:autoSpaceDN w:val="0"/>
        <w:adjustRightInd w:val="0"/>
        <w:spacing w:after="0" w:line="240" w:lineRule="auto"/>
        <w:ind w:left="1440"/>
        <w:rPr>
          <w:rFonts w:ascii="Arial" w:hAnsi="Arial" w:cs="Arial"/>
          <w:color w:val="050505"/>
          <w:sz w:val="21"/>
          <w:szCs w:val="21"/>
        </w:rPr>
      </w:pPr>
    </w:p>
    <w:p w14:paraId="1B9EC16B" w14:textId="77777777" w:rsidR="00C917EF" w:rsidRDefault="00B42F5D" w:rsidP="00C917EF">
      <w:pPr>
        <w:pStyle w:val="ListParagraph"/>
        <w:numPr>
          <w:ilvl w:val="1"/>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निराधार: सबूतों की अधिकता से पता चलता है कि कथित कदाचार नहीं हुआ था।</w:t>
      </w:r>
    </w:p>
    <w:p w14:paraId="346EDA66" w14:textId="77777777" w:rsidR="00D411BE" w:rsidRPr="00D411BE" w:rsidRDefault="00D411BE" w:rsidP="00D411BE">
      <w:pPr>
        <w:autoSpaceDE w:val="0"/>
        <w:autoSpaceDN w:val="0"/>
        <w:adjustRightInd w:val="0"/>
        <w:spacing w:after="0" w:line="240" w:lineRule="auto"/>
        <w:rPr>
          <w:rFonts w:ascii="Arial" w:hAnsi="Arial" w:cs="Arial"/>
          <w:color w:val="050505"/>
          <w:sz w:val="21"/>
          <w:szCs w:val="21"/>
        </w:rPr>
      </w:pPr>
    </w:p>
    <w:p w14:paraId="1BBD3B32" w14:textId="77777777" w:rsidR="00D411BE" w:rsidRDefault="00B42F5D" w:rsidP="00D411BE">
      <w:pPr>
        <w:pStyle w:val="ListParagraph"/>
        <w:numPr>
          <w:ilvl w:val="1"/>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दोषमुक्त: साक्ष्य की अधिकता दर्शाती है कि कथित आचरण हुआ था, लेकिन उसने किसी कानून का उल्लंघन नहीं किया; विनियमन; महान्यायवादी या काउंटी अभियोजक द्वारा जारी निर्देश, दिशानिर्देश, नीति या प्रक्रिया; एजेंसी प्रोटोकॉल; स्थायी संचालन प्रक्रिया; नियम; या प्रशिक्षण।</w:t>
      </w:r>
    </w:p>
    <w:p w14:paraId="4594B339" w14:textId="77777777" w:rsidR="00D411BE" w:rsidRPr="00D411BE" w:rsidRDefault="00D411BE" w:rsidP="00D411BE">
      <w:pPr>
        <w:autoSpaceDE w:val="0"/>
        <w:autoSpaceDN w:val="0"/>
        <w:adjustRightInd w:val="0"/>
        <w:spacing w:after="0" w:line="240" w:lineRule="auto"/>
        <w:rPr>
          <w:rFonts w:ascii="Arial" w:hAnsi="Arial" w:cs="Arial"/>
          <w:color w:val="050505"/>
          <w:sz w:val="21"/>
          <w:szCs w:val="21"/>
        </w:rPr>
      </w:pPr>
    </w:p>
    <w:p w14:paraId="74AC652D" w14:textId="77777777" w:rsidR="00C917EF" w:rsidRDefault="00B42F5D" w:rsidP="00C917EF">
      <w:pPr>
        <w:pStyle w:val="ListParagraph"/>
        <w:numPr>
          <w:ilvl w:val="1"/>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स्थिर नहीं: आरोप को स्पष्ट रूप से साबित करने या खारिज करने के लिए जांच पर्याप्त साक्ष्य का खुलासा करने में विफल रही।</w:t>
      </w:r>
    </w:p>
    <w:p w14:paraId="14B25687" w14:textId="77777777" w:rsidR="00D411BE" w:rsidRDefault="00D411BE" w:rsidP="00D411BE">
      <w:pPr>
        <w:pStyle w:val="ListParagraph"/>
        <w:autoSpaceDE w:val="0"/>
        <w:autoSpaceDN w:val="0"/>
        <w:adjustRightInd w:val="0"/>
        <w:spacing w:after="0" w:line="240" w:lineRule="auto"/>
        <w:ind w:left="1440"/>
        <w:rPr>
          <w:rFonts w:ascii="Arial" w:hAnsi="Arial" w:cs="Arial"/>
          <w:color w:val="050505"/>
          <w:sz w:val="21"/>
          <w:szCs w:val="21"/>
        </w:rPr>
      </w:pPr>
    </w:p>
    <w:p w14:paraId="18AE312B" w14:textId="77777777" w:rsidR="00665243" w:rsidRPr="00C917EF"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C917EF">
        <w:rPr>
          <w:rFonts w:ascii="Arial" w:hAnsi="Arial" w:cs="Arial"/>
          <w:color w:val="050505"/>
          <w:sz w:val="21"/>
          <w:szCs w:val="21"/>
        </w:rPr>
        <w:t>अगर हमारी जांच से पता चलता है कि कोई अपराध किया गया हो सकता है, तो काउंटी</w:t>
      </w:r>
    </w:p>
    <w:p w14:paraId="6DA0F3F8" w14:textId="77777777" w:rsidR="00665243" w:rsidRDefault="00665243" w:rsidP="00C917EF">
      <w:pPr>
        <w:autoSpaceDE w:val="0"/>
        <w:autoSpaceDN w:val="0"/>
        <w:adjustRightInd w:val="0"/>
        <w:spacing w:after="0" w:line="240" w:lineRule="auto"/>
        <w:ind w:firstLine="720"/>
        <w:rPr>
          <w:rFonts w:ascii="Arial" w:hAnsi="Arial" w:cs="Arial"/>
          <w:color w:val="050505"/>
          <w:sz w:val="21"/>
          <w:szCs w:val="21"/>
        </w:rPr>
      </w:pPr>
      <w:r>
        <w:rPr>
          <w:rFonts w:ascii="Arial" w:hAnsi="Arial" w:cs="Arial"/>
          <w:color w:val="050505"/>
          <w:sz w:val="21"/>
          <w:szCs w:val="21"/>
        </w:rPr>
        <w:t>अभियोजक को सूचित किया जाएगा। आपको अदालत में गवाही देने के लिए कहा जा सकता है।</w:t>
      </w:r>
    </w:p>
    <w:p w14:paraId="52BC5785" w14:textId="77777777" w:rsidR="00D411BE" w:rsidRDefault="00D411BE" w:rsidP="00C917EF">
      <w:pPr>
        <w:autoSpaceDE w:val="0"/>
        <w:autoSpaceDN w:val="0"/>
        <w:adjustRightInd w:val="0"/>
        <w:spacing w:after="0" w:line="240" w:lineRule="auto"/>
        <w:ind w:firstLine="720"/>
        <w:rPr>
          <w:rFonts w:ascii="Arial" w:hAnsi="Arial" w:cs="Arial"/>
          <w:color w:val="050505"/>
          <w:sz w:val="21"/>
          <w:szCs w:val="21"/>
        </w:rPr>
      </w:pPr>
    </w:p>
    <w:p w14:paraId="1E766ED9" w14:textId="77777777" w:rsidR="00665243" w:rsidRPr="00C917EF"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C917EF">
        <w:rPr>
          <w:rFonts w:ascii="Arial" w:hAnsi="Arial" w:cs="Arial"/>
          <w:color w:val="050505"/>
          <w:sz w:val="21"/>
          <w:szCs w:val="21"/>
        </w:rPr>
        <w:t>यदि हमारी जांच के परिणामस्वरूप किसी अधिकारी पर विभाग के उल्लंघन का आरोप लगाया जाता है</w:t>
      </w:r>
    </w:p>
    <w:p w14:paraId="40873307" w14:textId="77777777" w:rsidR="00665243" w:rsidRDefault="00665243" w:rsidP="00C917EF">
      <w:pPr>
        <w:autoSpaceDE w:val="0"/>
        <w:autoSpaceDN w:val="0"/>
        <w:adjustRightInd w:val="0"/>
        <w:spacing w:after="0" w:line="240" w:lineRule="auto"/>
        <w:ind w:firstLine="720"/>
        <w:rPr>
          <w:rFonts w:ascii="Arial" w:hAnsi="Arial" w:cs="Arial"/>
          <w:color w:val="050505"/>
          <w:sz w:val="21"/>
          <w:szCs w:val="21"/>
        </w:rPr>
      </w:pPr>
      <w:r>
        <w:rPr>
          <w:rFonts w:ascii="Arial" w:hAnsi="Arial" w:cs="Arial"/>
          <w:color w:val="050505"/>
          <w:sz w:val="21"/>
          <w:szCs w:val="21"/>
        </w:rPr>
        <w:t>नियम, आपको विभागीय सुनवाई में गवाही देने के लिए कहा जा सकता है।</w:t>
      </w:r>
    </w:p>
    <w:p w14:paraId="1DBD763A" w14:textId="77777777" w:rsidR="00D411BE" w:rsidRDefault="00D411BE" w:rsidP="00C917EF">
      <w:pPr>
        <w:autoSpaceDE w:val="0"/>
        <w:autoSpaceDN w:val="0"/>
        <w:adjustRightInd w:val="0"/>
        <w:spacing w:after="0" w:line="240" w:lineRule="auto"/>
        <w:ind w:firstLine="720"/>
        <w:rPr>
          <w:rFonts w:ascii="Arial" w:hAnsi="Arial" w:cs="Arial"/>
          <w:color w:val="050505"/>
          <w:sz w:val="21"/>
          <w:szCs w:val="21"/>
        </w:rPr>
      </w:pPr>
    </w:p>
    <w:p w14:paraId="086D4B04" w14:textId="77777777" w:rsidR="00665243" w:rsidRPr="00C917EF"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C917EF">
        <w:rPr>
          <w:rFonts w:ascii="Arial" w:hAnsi="Arial" w:cs="Arial"/>
          <w:color w:val="050505"/>
          <w:sz w:val="21"/>
          <w:szCs w:val="21"/>
        </w:rPr>
        <w:t>अगर हमारी जांच से पता चलता है कि शिकायत निराधार है या अधिकारी ने कार्रवाई की है</w:t>
      </w:r>
    </w:p>
    <w:p w14:paraId="63E397EA" w14:textId="77777777" w:rsidR="00665243" w:rsidRDefault="00665243" w:rsidP="00C917EF">
      <w:pPr>
        <w:autoSpaceDE w:val="0"/>
        <w:autoSpaceDN w:val="0"/>
        <w:adjustRightInd w:val="0"/>
        <w:spacing w:after="0" w:line="240" w:lineRule="auto"/>
        <w:ind w:firstLine="720"/>
        <w:rPr>
          <w:rFonts w:ascii="Arial" w:hAnsi="Arial" w:cs="Arial"/>
          <w:color w:val="050505"/>
          <w:sz w:val="21"/>
          <w:szCs w:val="21"/>
        </w:rPr>
      </w:pPr>
      <w:r>
        <w:rPr>
          <w:rFonts w:ascii="Arial" w:hAnsi="Arial" w:cs="Arial"/>
          <w:color w:val="050505"/>
          <w:sz w:val="21"/>
          <w:szCs w:val="21"/>
        </w:rPr>
        <w:t>ठीक है, मामला बंद हो जाएगा।</w:t>
      </w:r>
    </w:p>
    <w:p w14:paraId="2D47E671" w14:textId="77777777" w:rsidR="00D411BE" w:rsidRDefault="00D411BE" w:rsidP="00C917EF">
      <w:pPr>
        <w:autoSpaceDE w:val="0"/>
        <w:autoSpaceDN w:val="0"/>
        <w:adjustRightInd w:val="0"/>
        <w:spacing w:after="0" w:line="240" w:lineRule="auto"/>
        <w:ind w:firstLine="720"/>
        <w:rPr>
          <w:rFonts w:ascii="Arial" w:hAnsi="Arial" w:cs="Arial"/>
          <w:color w:val="050505"/>
          <w:sz w:val="21"/>
          <w:szCs w:val="21"/>
        </w:rPr>
      </w:pPr>
    </w:p>
    <w:p w14:paraId="3A604F3F" w14:textId="77777777" w:rsidR="00665243" w:rsidRDefault="00C917EF"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आंतरिक मामलों की जांच गोपनीय होती है और सभी अनुशासनात्मक सुनवाई जनता के लिए बंद कर दी जाएगी जब तक कि प्रतिवादी अधिकारी खुली सुनवाई का अनुरोध नहीं करता।</w:t>
      </w:r>
    </w:p>
    <w:p w14:paraId="1BCD07B2" w14:textId="77777777" w:rsidR="00D411BE" w:rsidRPr="00D411BE" w:rsidRDefault="00D411BE" w:rsidP="00D411BE">
      <w:pPr>
        <w:autoSpaceDE w:val="0"/>
        <w:autoSpaceDN w:val="0"/>
        <w:adjustRightInd w:val="0"/>
        <w:spacing w:after="0" w:line="240" w:lineRule="auto"/>
        <w:rPr>
          <w:rFonts w:ascii="Arial" w:hAnsi="Arial" w:cs="Arial"/>
          <w:color w:val="050505"/>
          <w:sz w:val="21"/>
          <w:szCs w:val="21"/>
        </w:rPr>
      </w:pPr>
    </w:p>
    <w:p w14:paraId="23ACE90B" w14:textId="050CAEDF" w:rsidR="00665243" w:rsidRPr="00C917EF"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C917EF">
        <w:rPr>
          <w:rFonts w:ascii="Arial" w:hAnsi="Arial" w:cs="Arial"/>
          <w:color w:val="050505"/>
          <w:sz w:val="21"/>
          <w:szCs w:val="21"/>
        </w:rPr>
        <w:t>आप लेफ्टिनेंट डेविड पावलिंग को (856)547-0031 पर कॉल कर सकते हैं या dpawling@barringotnboro.com पर ईमेल कर सकते हैं।</w:t>
      </w:r>
    </w:p>
    <w:p w14:paraId="3B75195F" w14:textId="77777777" w:rsidR="00E53717" w:rsidRDefault="00665243" w:rsidP="00C917EF">
      <w:pPr>
        <w:ind w:firstLine="720"/>
      </w:pPr>
      <w:r>
        <w:rPr>
          <w:rFonts w:ascii="Arial" w:hAnsi="Arial" w:cs="Arial"/>
          <w:color w:val="050505"/>
          <w:sz w:val="21"/>
          <w:szCs w:val="21"/>
        </w:rPr>
        <w:lastRenderedPageBreak/>
        <w:t>कोई अतिरिक्त जानकारी या मामले के बारे में कोई प्रश्न।</w:t>
      </w:r>
    </w:p>
    <w:sectPr w:rsidR="00E53717" w:rsidSect="0042290E">
      <w:pgSz w:w="12240" w:h="15840"/>
      <w:pgMar w:top="90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F5631E"/>
    <w:multiLevelType w:val="hybridMultilevel"/>
    <w:tmpl w:val="1E3684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52456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243"/>
    <w:rsid w:val="0002054C"/>
    <w:rsid w:val="001331B5"/>
    <w:rsid w:val="003125D2"/>
    <w:rsid w:val="0042290E"/>
    <w:rsid w:val="004664E1"/>
    <w:rsid w:val="00483445"/>
    <w:rsid w:val="0051721F"/>
    <w:rsid w:val="00665243"/>
    <w:rsid w:val="00766EF7"/>
    <w:rsid w:val="00844AE2"/>
    <w:rsid w:val="00846063"/>
    <w:rsid w:val="00A764CB"/>
    <w:rsid w:val="00AD1899"/>
    <w:rsid w:val="00B42F5D"/>
    <w:rsid w:val="00C873C8"/>
    <w:rsid w:val="00C917EF"/>
    <w:rsid w:val="00D411BE"/>
    <w:rsid w:val="00D51829"/>
    <w:rsid w:val="00E53717"/>
    <w:rsid w:val="00F35C7D"/>
    <w:rsid w:val="00FF7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52DA0"/>
  <w15:chartTrackingRefBased/>
  <w15:docId w15:val="{06C6985F-BB96-43EF-8FAC-C9C974050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243"/>
    <w:pPr>
      <w:ind w:left="720"/>
      <w:contextualSpacing/>
    </w:pPr>
  </w:style>
  <w:style w:type="paragraph" w:styleId="BalloonText">
    <w:name w:val="Balloon Text"/>
    <w:basedOn w:val="Normal"/>
    <w:link w:val="BalloonTextChar"/>
    <w:uiPriority w:val="99"/>
    <w:semiHidden/>
    <w:unhideWhenUsed/>
    <w:rsid w:val="00B42F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2F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408</Words>
  <Characters>2329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Department of Law and Public Safety</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Burke</dc:creator>
  <cp:keywords/>
  <dc:description/>
  <cp:lastModifiedBy>David Pawling</cp:lastModifiedBy>
  <cp:revision>2</cp:revision>
  <cp:lastPrinted>2020-01-21T17:38:00Z</cp:lastPrinted>
  <dcterms:created xsi:type="dcterms:W3CDTF">2023-05-16T19:38:00Z</dcterms:created>
  <dcterms:modified xsi:type="dcterms:W3CDTF">2023-05-16T19:38:00Z</dcterms:modified>
</cp:coreProperties>
</file>